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A537" w14:textId="77777777" w:rsidR="009F69C3" w:rsidRPr="000336F3" w:rsidRDefault="009F69C3" w:rsidP="009F69C3">
      <w:pPr>
        <w:pStyle w:val="3"/>
        <w:jc w:val="center"/>
        <w:rPr>
          <w:rFonts w:cs="Times New Roman"/>
        </w:rPr>
      </w:pPr>
      <w:r>
        <w:rPr>
          <w:rFonts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68D66" wp14:editId="2C4B5AC5">
                <wp:simplePos x="0" y="0"/>
                <wp:positionH relativeFrom="column">
                  <wp:posOffset>-800100</wp:posOffset>
                </wp:positionH>
                <wp:positionV relativeFrom="paragraph">
                  <wp:posOffset>-779145</wp:posOffset>
                </wp:positionV>
                <wp:extent cx="6972300" cy="9829800"/>
                <wp:effectExtent l="7620" t="6350" r="1143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29F3B" id="Rectangle 5" o:spid="_x0000_s1026" style="position:absolute;margin-left:-63pt;margin-top:-61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R3L11OEAAAAO&#10;AQAADwAAAAAAAAAAAAAAAABfBAAAZHJzL2Rvd25yZXYueG1sUEsFBgAAAAAEAAQA8wAAAG0FAAAA&#10;AA==&#10;" filled="f"/>
            </w:pict>
          </mc:Fallback>
        </mc:AlternateContent>
      </w:r>
      <w:r w:rsidRPr="000336F3">
        <w:rPr>
          <w:rFonts w:cs="Times New Roman"/>
        </w:rPr>
        <w:t>ΥΠΕΥΘΥΝΗ ΔΗΛΩΣΗ</w:t>
      </w:r>
    </w:p>
    <w:p w14:paraId="0B38EA8D" w14:textId="77777777" w:rsidR="009F69C3" w:rsidRPr="000336F3" w:rsidRDefault="009F69C3" w:rsidP="009F69C3">
      <w:pPr>
        <w:pStyle w:val="3"/>
        <w:jc w:val="center"/>
      </w:pPr>
      <w:r w:rsidRPr="000336F3">
        <w:rPr>
          <w:rFonts w:cs="Times New Roman"/>
          <w:sz w:val="24"/>
          <w:vertAlign w:val="superscript"/>
        </w:rPr>
        <w:t>(άρθρο 8 Ν.1599/1986)</w:t>
      </w:r>
    </w:p>
    <w:p w14:paraId="218AE636" w14:textId="77777777" w:rsidR="009F69C3" w:rsidRPr="000336F3" w:rsidRDefault="009F69C3" w:rsidP="009F69C3">
      <w:pPr>
        <w:pStyle w:val="20"/>
        <w:ind w:right="484"/>
        <w:rPr>
          <w:sz w:val="18"/>
        </w:rPr>
      </w:pPr>
      <w:r w:rsidRPr="000336F3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8AE67ED" w14:textId="77777777" w:rsidR="009F69C3" w:rsidRPr="000336F3" w:rsidRDefault="009F69C3" w:rsidP="009F69C3"/>
    <w:tbl>
      <w:tblPr>
        <w:tblW w:w="10374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F69C3" w:rsidRPr="000336F3" w14:paraId="32FDC138" w14:textId="77777777" w:rsidTr="00EF5295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D5E5CA" w14:textId="77777777" w:rsidR="009F69C3" w:rsidRPr="000336F3" w:rsidRDefault="009F69C3" w:rsidP="00EF5295">
            <w:pPr>
              <w:spacing w:before="240"/>
              <w:ind w:right="-6878"/>
            </w:pPr>
            <w:r w:rsidRPr="000336F3">
              <w:t>ΠΡΟΣ</w:t>
            </w:r>
            <w:r w:rsidRPr="000336F3">
              <w:rPr>
                <w:vertAlign w:val="superscript"/>
              </w:rPr>
              <w:t>(1)</w:t>
            </w:r>
            <w:r w:rsidRPr="000336F3">
              <w:t>:</w:t>
            </w:r>
          </w:p>
        </w:tc>
        <w:tc>
          <w:tcPr>
            <w:tcW w:w="9000" w:type="dxa"/>
            <w:gridSpan w:val="14"/>
          </w:tcPr>
          <w:p w14:paraId="79DD1F11" w14:textId="26AB38A3" w:rsidR="009F69C3" w:rsidRPr="000336F3" w:rsidRDefault="009F69C3" w:rsidP="00EF5295">
            <w:pPr>
              <w:spacing w:before="240"/>
              <w:ind w:right="-6878"/>
              <w:rPr>
                <w:b/>
                <w:sz w:val="16"/>
              </w:rPr>
            </w:pPr>
            <w:r w:rsidRPr="000336F3">
              <w:rPr>
                <w:b/>
                <w:sz w:val="16"/>
              </w:rPr>
              <w:t xml:space="preserve">ΔΗΜΟΤΙΚΗ ΕΠΙΧΕΙΡΗΣΗ ΥΔΡΕΥΣΗΣ ΑΠΟΧΕΤΕΥΣΗΣ ΝΗΣΟΥ ΧΙΟΥ – </w:t>
            </w:r>
            <w:r w:rsidR="0059333F">
              <w:rPr>
                <w:b/>
                <w:sz w:val="16"/>
              </w:rPr>
              <w:t>ΤΜΗΜΑ ΑΠΟΧΕΤΕΥΣΗΣ</w:t>
            </w:r>
          </w:p>
        </w:tc>
      </w:tr>
      <w:tr w:rsidR="009F69C3" w:rsidRPr="000336F3" w14:paraId="25535719" w14:textId="77777777" w:rsidTr="00EF5295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BEA4681" w14:textId="77777777" w:rsidR="009F69C3" w:rsidRPr="000336F3" w:rsidRDefault="009F69C3" w:rsidP="00EF5295">
            <w:pPr>
              <w:spacing w:before="240"/>
              <w:ind w:right="-6878"/>
              <w:rPr>
                <w:sz w:val="16"/>
              </w:rPr>
            </w:pPr>
            <w:r w:rsidRPr="000336F3">
              <w:rPr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9F8F70" w14:textId="77777777" w:rsidR="009F69C3" w:rsidRPr="000336F3" w:rsidRDefault="009F69C3" w:rsidP="00EF5295">
            <w:pPr>
              <w:spacing w:before="240"/>
              <w:ind w:right="-6878"/>
              <w:rPr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054EADF5" w14:textId="77777777" w:rsidR="009F69C3" w:rsidRPr="000336F3" w:rsidRDefault="009F69C3" w:rsidP="00EF5295">
            <w:pPr>
              <w:spacing w:before="240"/>
              <w:ind w:right="-6878"/>
              <w:rPr>
                <w:sz w:val="16"/>
              </w:rPr>
            </w:pPr>
            <w:r w:rsidRPr="000336F3">
              <w:rPr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67443A1" w14:textId="77777777" w:rsidR="009F69C3" w:rsidRPr="000336F3" w:rsidRDefault="009F69C3" w:rsidP="00EF5295">
            <w:pPr>
              <w:spacing w:before="240"/>
              <w:ind w:right="-6878"/>
              <w:rPr>
                <w:b/>
                <w:sz w:val="16"/>
              </w:rPr>
            </w:pPr>
          </w:p>
        </w:tc>
      </w:tr>
      <w:tr w:rsidR="009F69C3" w:rsidRPr="000336F3" w14:paraId="1E8791DB" w14:textId="77777777" w:rsidTr="00EF529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9412B3C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4244569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38EC0558" w14:textId="77777777" w:rsidTr="00EF529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F347B0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D120F90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375C3F15" w14:textId="77777777" w:rsidTr="00EF5295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195C886" w14:textId="77777777" w:rsidR="009F69C3" w:rsidRPr="000336F3" w:rsidRDefault="009F69C3" w:rsidP="00EF5295">
            <w:pPr>
              <w:spacing w:before="240"/>
              <w:ind w:right="-2332"/>
              <w:rPr>
                <w:sz w:val="16"/>
              </w:rPr>
            </w:pPr>
            <w:r w:rsidRPr="000336F3">
              <w:rPr>
                <w:sz w:val="16"/>
              </w:rPr>
              <w:t>Ημερομηνία γέννησης</w:t>
            </w:r>
            <w:r w:rsidRPr="000336F3">
              <w:rPr>
                <w:sz w:val="16"/>
                <w:vertAlign w:val="superscript"/>
              </w:rPr>
              <w:t>(2)</w:t>
            </w:r>
            <w:r w:rsidRPr="000336F3">
              <w:rPr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A3AA86C" w14:textId="77777777" w:rsidR="009F69C3" w:rsidRPr="000336F3" w:rsidRDefault="009F69C3" w:rsidP="00EF5295">
            <w:pPr>
              <w:spacing w:before="240"/>
              <w:ind w:right="-2332"/>
              <w:rPr>
                <w:b/>
                <w:sz w:val="16"/>
              </w:rPr>
            </w:pPr>
          </w:p>
        </w:tc>
      </w:tr>
      <w:tr w:rsidR="009F69C3" w:rsidRPr="000336F3" w14:paraId="26482F5D" w14:textId="77777777" w:rsidTr="00EF529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83E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487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63D35E29" w14:textId="77777777" w:rsidTr="00EF5295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4DC0FA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3F10784" w14:textId="77777777" w:rsidR="009F69C3" w:rsidRPr="000336F3" w:rsidRDefault="009F69C3" w:rsidP="00EF5295">
            <w:pPr>
              <w:spacing w:before="240"/>
              <w:rPr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0BA44D8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proofErr w:type="spellStart"/>
            <w:r w:rsidRPr="000336F3">
              <w:rPr>
                <w:sz w:val="16"/>
              </w:rPr>
              <w:t>Τηλ</w:t>
            </w:r>
            <w:proofErr w:type="spellEnd"/>
            <w:r w:rsidRPr="000336F3">
              <w:rPr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4EFEFE7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21E2E489" w14:textId="77777777" w:rsidTr="00EF5295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ED044A7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6E69AE0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67D065E7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0E249A7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44305360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proofErr w:type="spellStart"/>
            <w:r w:rsidRPr="000336F3">
              <w:rPr>
                <w:sz w:val="16"/>
              </w:rPr>
              <w:t>Αριθ</w:t>
            </w:r>
            <w:proofErr w:type="spellEnd"/>
            <w:r w:rsidRPr="000336F3">
              <w:rPr>
                <w:sz w:val="16"/>
              </w:rPr>
              <w:t>:</w:t>
            </w:r>
          </w:p>
        </w:tc>
        <w:tc>
          <w:tcPr>
            <w:tcW w:w="540" w:type="dxa"/>
          </w:tcPr>
          <w:p w14:paraId="0CFB5D33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540" w:type="dxa"/>
          </w:tcPr>
          <w:p w14:paraId="22332068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14:paraId="1E6EF612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69800F8A" w14:textId="77777777" w:rsidTr="00EF529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8662700" w14:textId="4F578276" w:rsidR="009F69C3" w:rsidRPr="000336F3" w:rsidRDefault="00057910" w:rsidP="00EF5295">
            <w:pPr>
              <w:spacing w:before="240"/>
              <w:rPr>
                <w:sz w:val="16"/>
              </w:rPr>
            </w:pPr>
            <w:r>
              <w:rPr>
                <w:sz w:val="16"/>
              </w:rPr>
              <w:t>Κινητό:</w:t>
            </w:r>
          </w:p>
        </w:tc>
        <w:tc>
          <w:tcPr>
            <w:tcW w:w="3153" w:type="dxa"/>
            <w:gridSpan w:val="5"/>
            <w:vAlign w:val="bottom"/>
          </w:tcPr>
          <w:p w14:paraId="21F2EC90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6A27AD" w14:textId="77777777" w:rsidR="009F69C3" w:rsidRPr="000336F3" w:rsidRDefault="009F69C3" w:rsidP="00EF5295">
            <w:pPr>
              <w:rPr>
                <w:sz w:val="16"/>
              </w:rPr>
            </w:pPr>
            <w:r w:rsidRPr="000336F3">
              <w:rPr>
                <w:sz w:val="16"/>
              </w:rPr>
              <w:t>Δ/</w:t>
            </w:r>
            <w:proofErr w:type="spellStart"/>
            <w:r w:rsidRPr="000336F3">
              <w:rPr>
                <w:sz w:val="16"/>
              </w:rPr>
              <w:t>νση</w:t>
            </w:r>
            <w:proofErr w:type="spellEnd"/>
            <w:r w:rsidRPr="000336F3">
              <w:rPr>
                <w:sz w:val="16"/>
              </w:rPr>
              <w:t xml:space="preserve"> Ηλεκτρ. Ταχυδρομείου</w:t>
            </w:r>
          </w:p>
          <w:p w14:paraId="2681101C" w14:textId="77777777" w:rsidR="009F69C3" w:rsidRPr="000336F3" w:rsidRDefault="009F69C3" w:rsidP="00EF5295">
            <w:pPr>
              <w:rPr>
                <w:sz w:val="16"/>
              </w:rPr>
            </w:pPr>
            <w:r w:rsidRPr="000336F3">
              <w:rPr>
                <w:sz w:val="16"/>
              </w:rPr>
              <w:t>(Ε</w:t>
            </w:r>
            <w:r w:rsidRPr="000336F3">
              <w:rPr>
                <w:sz w:val="16"/>
                <w:lang w:val="en-US"/>
              </w:rPr>
              <w:t>mail</w:t>
            </w:r>
            <w:r w:rsidRPr="000336F3">
              <w:rPr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053CA2E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</w:tbl>
    <w:p w14:paraId="70E11040" w14:textId="77777777" w:rsidR="009F69C3" w:rsidRPr="00D94DDF" w:rsidRDefault="009F69C3" w:rsidP="009F69C3">
      <w:pPr>
        <w:rPr>
          <w:vanish/>
        </w:rPr>
      </w:pPr>
    </w:p>
    <w:tbl>
      <w:tblPr>
        <w:tblpPr w:leftFromText="180" w:rightFromText="180" w:vertAnchor="text" w:horzAnchor="margin" w:tblpX="-972" w:tblpY="73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9F69C3" w:rsidRPr="000336F3" w14:paraId="02A7E87B" w14:textId="77777777" w:rsidTr="00EF5295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5AD699F4" w14:textId="77777777" w:rsidR="009F69C3" w:rsidRDefault="009F69C3" w:rsidP="00EF5295">
            <w:pPr>
              <w:ind w:right="124"/>
              <w:rPr>
                <w:sz w:val="18"/>
              </w:rPr>
            </w:pPr>
            <w:r w:rsidRPr="000336F3">
              <w:rPr>
                <w:sz w:val="18"/>
              </w:rPr>
              <w:t xml:space="preserve">Με ατομική μου ευθύνη και γνωρίζοντας τις κυρώσεις </w:t>
            </w:r>
            <w:r w:rsidRPr="000336F3">
              <w:rPr>
                <w:sz w:val="18"/>
                <w:vertAlign w:val="superscript"/>
              </w:rPr>
              <w:t>(3)</w:t>
            </w:r>
            <w:r w:rsidRPr="000336F3">
              <w:rPr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05394F67" w14:textId="77777777" w:rsidR="0059333F" w:rsidRPr="000336F3" w:rsidRDefault="0059333F" w:rsidP="00EF5295">
            <w:pPr>
              <w:ind w:right="124"/>
              <w:rPr>
                <w:sz w:val="18"/>
              </w:rPr>
            </w:pPr>
          </w:p>
        </w:tc>
      </w:tr>
      <w:tr w:rsidR="009F69C3" w:rsidRPr="000336F3" w14:paraId="117942D1" w14:textId="77777777" w:rsidTr="0059333F">
        <w:trPr>
          <w:trHeight w:val="2215"/>
        </w:trPr>
        <w:tc>
          <w:tcPr>
            <w:tcW w:w="102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68BA546" w14:textId="7CF6513E" w:rsidR="00E93F28" w:rsidRPr="00E93F28" w:rsidRDefault="00E93F28" w:rsidP="00E93F28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93F28">
              <w:rPr>
                <w:sz w:val="18"/>
                <w:szCs w:val="18"/>
              </w:rPr>
              <w:t xml:space="preserve">Έχω λάβει γνώση των όρων και των κυρώσεων του Κανονισμού Αποχέτευσης της Δ.Ε.Υ.Α.Χ., όπως </w:t>
            </w:r>
            <w:r w:rsidRPr="00E93F28">
              <w:rPr>
                <w:sz w:val="18"/>
                <w:szCs w:val="18"/>
              </w:rPr>
              <w:t xml:space="preserve">αυτός </w:t>
            </w:r>
            <w:r w:rsidRPr="00E93F28">
              <w:rPr>
                <w:sz w:val="18"/>
                <w:szCs w:val="18"/>
              </w:rPr>
              <w:t>ισχύει, τους εφαρμόζω και τους αποδέχομαι πλήρως και ανεπιφύλακτα.</w:t>
            </w:r>
          </w:p>
          <w:p w14:paraId="3A4F5B95" w14:textId="18B3AE90" w:rsidR="0059333F" w:rsidRPr="00E93F28" w:rsidRDefault="00E93F28" w:rsidP="00E93F28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93F28">
              <w:rPr>
                <w:sz w:val="18"/>
                <w:szCs w:val="18"/>
              </w:rPr>
              <w:t xml:space="preserve">Βεβαιώνω ότι οι εργασίες που θα εκτελέσω για την αίτηση με </w:t>
            </w:r>
            <w:proofErr w:type="spellStart"/>
            <w:r w:rsidRPr="00E93F28">
              <w:rPr>
                <w:sz w:val="18"/>
                <w:szCs w:val="18"/>
              </w:rPr>
              <w:t>αρ</w:t>
            </w:r>
            <w:proofErr w:type="spellEnd"/>
            <w:r w:rsidRPr="00E93F28">
              <w:rPr>
                <w:sz w:val="18"/>
                <w:szCs w:val="18"/>
              </w:rPr>
              <w:t xml:space="preserve">. </w:t>
            </w:r>
            <w:proofErr w:type="spellStart"/>
            <w:r w:rsidRPr="00E93F28">
              <w:rPr>
                <w:sz w:val="18"/>
                <w:szCs w:val="18"/>
              </w:rPr>
              <w:t>πρωτ</w:t>
            </w:r>
            <w:proofErr w:type="spellEnd"/>
            <w:r w:rsidRPr="00E93F28">
              <w:rPr>
                <w:sz w:val="18"/>
                <w:szCs w:val="18"/>
              </w:rPr>
              <w:t>.</w:t>
            </w:r>
            <w:r w:rsidRPr="00E93F28">
              <w:rPr>
                <w:sz w:val="18"/>
                <w:szCs w:val="18"/>
              </w:rPr>
              <w:t xml:space="preserve"> </w:t>
            </w:r>
            <w:r w:rsidRPr="00E93F28">
              <w:rPr>
                <w:sz w:val="18"/>
                <w:szCs w:val="18"/>
              </w:rPr>
              <w:t xml:space="preserve">Δ.Ε.Υ.Α.Χ. ............................................ θα είναι σύμφωνες με την </w:t>
            </w:r>
            <w:proofErr w:type="spellStart"/>
            <w:r w:rsidRPr="00E93F28">
              <w:rPr>
                <w:sz w:val="18"/>
                <w:szCs w:val="18"/>
              </w:rPr>
              <w:t>εγκριθείσα</w:t>
            </w:r>
            <w:proofErr w:type="spellEnd"/>
            <w:r w:rsidRPr="00E93F28">
              <w:rPr>
                <w:sz w:val="18"/>
                <w:szCs w:val="18"/>
              </w:rPr>
              <w:t xml:space="preserve"> Μελέτη </w:t>
            </w:r>
            <w:proofErr w:type="spellStart"/>
            <w:r w:rsidRPr="00E93F28">
              <w:rPr>
                <w:sz w:val="18"/>
                <w:szCs w:val="18"/>
              </w:rPr>
              <w:t>Αντιρρύπανσης</w:t>
            </w:r>
            <w:proofErr w:type="spellEnd"/>
            <w:r w:rsidRPr="00E93F28">
              <w:rPr>
                <w:sz w:val="18"/>
                <w:szCs w:val="18"/>
              </w:rPr>
              <w:t xml:space="preserve">, </w:t>
            </w:r>
            <w:r w:rsidRPr="00E93F28">
              <w:rPr>
                <w:sz w:val="18"/>
                <w:szCs w:val="18"/>
              </w:rPr>
              <w:t xml:space="preserve">τους </w:t>
            </w:r>
            <w:r w:rsidRPr="00E93F28">
              <w:rPr>
                <w:sz w:val="18"/>
                <w:szCs w:val="18"/>
              </w:rPr>
              <w:t>όρους του Κανονισμού Αποχέτευσης, της τέχνης και της επιστήμης σε ό,τι αφορά στον εξοπλισμ</w:t>
            </w:r>
            <w:r w:rsidRPr="00E93F28">
              <w:rPr>
                <w:sz w:val="18"/>
                <w:szCs w:val="18"/>
              </w:rPr>
              <w:t xml:space="preserve">ό </w:t>
            </w:r>
            <w:proofErr w:type="spellStart"/>
            <w:r w:rsidRPr="00E93F28">
              <w:rPr>
                <w:sz w:val="18"/>
                <w:szCs w:val="18"/>
              </w:rPr>
              <w:t>αντιρρύπανσης</w:t>
            </w:r>
            <w:proofErr w:type="spellEnd"/>
            <w:r w:rsidRPr="00E93F28">
              <w:rPr>
                <w:sz w:val="18"/>
                <w:szCs w:val="18"/>
              </w:rPr>
              <w:t xml:space="preserve"> και επεξεργασίας υγρών αποβλήτων και στο εσωτερικό δίκτυο αποχέτευσης και δεν θα</w:t>
            </w:r>
            <w:r w:rsidRPr="00E93F28">
              <w:rPr>
                <w:sz w:val="18"/>
                <w:szCs w:val="18"/>
              </w:rPr>
              <w:t xml:space="preserve"> </w:t>
            </w:r>
            <w:r w:rsidRPr="00E93F28">
              <w:rPr>
                <w:sz w:val="18"/>
                <w:szCs w:val="18"/>
              </w:rPr>
              <w:t>υπάρχουν σε αυτά υδραυλικές – αποχετευτικές αυθαιρεσίες – παρατυπίες – παρανομίες.</w:t>
            </w:r>
          </w:p>
        </w:tc>
      </w:tr>
    </w:tbl>
    <w:p w14:paraId="174551BF" w14:textId="189B360F" w:rsidR="00432AE1" w:rsidRDefault="009F69C3" w:rsidP="009F69C3">
      <w:r w:rsidRPr="009F69C3">
        <w:rPr>
          <w:noProof/>
        </w:rPr>
        <w:drawing>
          <wp:inline distT="0" distB="0" distL="0" distR="0" wp14:anchorId="15ACD36C" wp14:editId="33CC2D14">
            <wp:extent cx="5274310" cy="466725"/>
            <wp:effectExtent l="0" t="0" r="0" b="9525"/>
            <wp:docPr id="144446421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FDC5" w14:textId="77777777" w:rsidR="009F69C3" w:rsidRDefault="009F69C3" w:rsidP="009F69C3"/>
    <w:p w14:paraId="11DDEA32" w14:textId="77777777" w:rsidR="009F69C3" w:rsidRDefault="009F69C3" w:rsidP="009F69C3"/>
    <w:p w14:paraId="099F9BB3" w14:textId="77777777" w:rsidR="0059333F" w:rsidRDefault="0059333F" w:rsidP="009F69C3"/>
    <w:p w14:paraId="5CE66124" w14:textId="77777777" w:rsidR="0059333F" w:rsidRDefault="0059333F" w:rsidP="009F69C3"/>
    <w:p w14:paraId="0CFF26FA" w14:textId="77777777" w:rsidR="0059333F" w:rsidRDefault="0059333F" w:rsidP="009F69C3"/>
    <w:p w14:paraId="65B16E06" w14:textId="77777777" w:rsidR="009F69C3" w:rsidRDefault="009F69C3" w:rsidP="009F69C3"/>
    <w:p w14:paraId="10A0AB2D" w14:textId="77777777" w:rsidR="009F69C3" w:rsidRDefault="009F69C3" w:rsidP="009F69C3">
      <w:pPr>
        <w:pStyle w:val="ab"/>
        <w:ind w:left="0" w:right="484"/>
        <w:jc w:val="right"/>
        <w:rPr>
          <w:sz w:val="18"/>
        </w:rPr>
      </w:pPr>
      <w:r w:rsidRPr="000336F3">
        <w:rPr>
          <w:rFonts w:ascii="Times New Roman" w:hAnsi="Times New Roman" w:cs="Times New Roman"/>
          <w:sz w:val="16"/>
        </w:rPr>
        <w:t>(Υπογραφή)</w:t>
      </w:r>
    </w:p>
    <w:p w14:paraId="7ED3A43A" w14:textId="77777777" w:rsidR="009F69C3" w:rsidRPr="000336F3" w:rsidRDefault="009F69C3" w:rsidP="009F69C3">
      <w:pPr>
        <w:jc w:val="both"/>
        <w:rPr>
          <w:sz w:val="18"/>
        </w:rPr>
      </w:pPr>
    </w:p>
    <w:p w14:paraId="18503ED5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9872B4C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 xml:space="preserve">(2) Αναγράφεται ολογράφως. </w:t>
      </w:r>
    </w:p>
    <w:p w14:paraId="3194EC1C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932BE6C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92D0EE1" w14:textId="77777777" w:rsidR="009F69C3" w:rsidRPr="009F69C3" w:rsidRDefault="009F69C3" w:rsidP="009F69C3"/>
    <w:sectPr w:rsidR="009F69C3" w:rsidRPr="009F69C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6E69" w14:textId="77777777" w:rsidR="009F73BC" w:rsidRDefault="009F73BC">
      <w:r>
        <w:separator/>
      </w:r>
    </w:p>
  </w:endnote>
  <w:endnote w:type="continuationSeparator" w:id="0">
    <w:p w14:paraId="645F97D7" w14:textId="77777777" w:rsidR="009F73BC" w:rsidRDefault="009F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2C3B" w14:textId="77777777" w:rsidR="009F73BC" w:rsidRDefault="009F73BC">
      <w:r>
        <w:separator/>
      </w:r>
    </w:p>
  </w:footnote>
  <w:footnote w:type="continuationSeparator" w:id="0">
    <w:p w14:paraId="27961369" w14:textId="77777777" w:rsidR="009F73BC" w:rsidRDefault="009F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306"/>
    </w:tblGrid>
    <w:tr w:rsidR="00F96C85" w14:paraId="52929050" w14:textId="77777777">
      <w:tc>
        <w:tcPr>
          <w:tcW w:w="10420" w:type="dxa"/>
        </w:tcPr>
        <w:p w14:paraId="61E613CD" w14:textId="77777777" w:rsidR="00EF1786" w:rsidRDefault="0059333F" w:rsidP="00654682">
          <w:pPr>
            <w:pStyle w:val="aa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344486A" wp14:editId="3D9ACF4B">
                <wp:extent cx="524510" cy="532765"/>
                <wp:effectExtent l="19050" t="0" r="889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B73C08" w14:textId="77777777" w:rsidR="00EF1786" w:rsidRDefault="0059333F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4AAB"/>
    <w:multiLevelType w:val="hybridMultilevel"/>
    <w:tmpl w:val="6A92F7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8249F4"/>
    <w:multiLevelType w:val="hybridMultilevel"/>
    <w:tmpl w:val="A710C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C7885"/>
    <w:multiLevelType w:val="hybridMultilevel"/>
    <w:tmpl w:val="8D847C1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816868"/>
    <w:multiLevelType w:val="hybridMultilevel"/>
    <w:tmpl w:val="5B6CC9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834549">
    <w:abstractNumId w:val="0"/>
  </w:num>
  <w:num w:numId="2" w16cid:durableId="1482695714">
    <w:abstractNumId w:val="2"/>
  </w:num>
  <w:num w:numId="3" w16cid:durableId="186219039">
    <w:abstractNumId w:val="1"/>
  </w:num>
  <w:num w:numId="4" w16cid:durableId="1144273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19"/>
    <w:rsid w:val="00057910"/>
    <w:rsid w:val="000729D0"/>
    <w:rsid w:val="00104C98"/>
    <w:rsid w:val="00105230"/>
    <w:rsid w:val="00155F6E"/>
    <w:rsid w:val="002059EE"/>
    <w:rsid w:val="00432AE1"/>
    <w:rsid w:val="00516808"/>
    <w:rsid w:val="00517DB8"/>
    <w:rsid w:val="0059333F"/>
    <w:rsid w:val="005D7D19"/>
    <w:rsid w:val="005F238F"/>
    <w:rsid w:val="00675341"/>
    <w:rsid w:val="006A1176"/>
    <w:rsid w:val="0083504C"/>
    <w:rsid w:val="009F69C3"/>
    <w:rsid w:val="009F73BC"/>
    <w:rsid w:val="00A70948"/>
    <w:rsid w:val="00AD69F8"/>
    <w:rsid w:val="00B038C1"/>
    <w:rsid w:val="00B4783B"/>
    <w:rsid w:val="00E93F28"/>
    <w:rsid w:val="00E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8F47"/>
  <w15:chartTrackingRefBased/>
  <w15:docId w15:val="{4CEDDF1E-6A38-4217-9F06-3E1873EE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D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D7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7D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7D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7D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7D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5D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7D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7D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7D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7D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7D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7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7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7D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7D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7D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7D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7D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9F69C3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3">
    <w:name w:val="Κεφαλίδα Char"/>
    <w:basedOn w:val="a0"/>
    <w:link w:val="aa"/>
    <w:rsid w:val="009F69C3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20">
    <w:name w:val="Body Text 2"/>
    <w:basedOn w:val="a"/>
    <w:link w:val="2Char0"/>
    <w:rsid w:val="009F69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4"/>
    </w:rPr>
  </w:style>
  <w:style w:type="character" w:customStyle="1" w:styleId="2Char0">
    <w:name w:val="Σώμα κείμενου 2 Char"/>
    <w:basedOn w:val="a0"/>
    <w:link w:val="20"/>
    <w:rsid w:val="009F69C3"/>
    <w:rPr>
      <w:rFonts w:ascii="Times New Roman" w:eastAsia="Times New Roman" w:hAnsi="Times New Roman" w:cs="Times New Roman"/>
      <w:kern w:val="0"/>
      <w:sz w:val="20"/>
      <w:lang w:eastAsia="el-GR"/>
      <w14:ligatures w14:val="none"/>
    </w:rPr>
  </w:style>
  <w:style w:type="paragraph" w:styleId="ab">
    <w:name w:val="Body Text Indent"/>
    <w:basedOn w:val="a"/>
    <w:link w:val="Char4"/>
    <w:rsid w:val="009F69C3"/>
    <w:pPr>
      <w:ind w:left="-180"/>
    </w:pPr>
    <w:rPr>
      <w:rFonts w:ascii="Arial" w:hAnsi="Arial" w:cs="Arial"/>
      <w:szCs w:val="24"/>
    </w:rPr>
  </w:style>
  <w:style w:type="character" w:customStyle="1" w:styleId="Char4">
    <w:name w:val="Σώμα κείμενου με εσοχή Char"/>
    <w:basedOn w:val="a0"/>
    <w:link w:val="ab"/>
    <w:rsid w:val="009F69C3"/>
    <w:rPr>
      <w:rFonts w:ascii="Arial" w:eastAsia="Times New Roman" w:hAnsi="Arial" w:cs="Arial"/>
      <w:kern w:val="0"/>
      <w:sz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2025-07-15T10:33:00Z</dcterms:created>
  <dcterms:modified xsi:type="dcterms:W3CDTF">2025-10-07T06:59:00Z</dcterms:modified>
</cp:coreProperties>
</file>